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122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2024年05月01日09时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05月01日1点至9点，济源市环境空气中PM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6488F744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5月1日，晴天间多云，偏南风2级，气温12度到24度；预测日均空气质量为良，首要污染物为PM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或臭氧，AQI：52-82，PM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</w:t>
      </w:r>
      <w:r w:rsidR="00B9185A">
        <w:rPr>
          <w:rFonts w:ascii="仿宋" w:eastAsia="仿宋" w:hAnsi="仿宋" w:cs="仿宋"/>
          <w:kern w:val="0"/>
          <w:position w:val="-1"/>
          <w:sz w:val="30"/>
          <w:lang w:val=""/>
        </w:rPr>
        <w:t>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-4</w:t>
      </w:r>
      <w:r w:rsidR="00B9185A">
        <w:rPr>
          <w:rFonts w:ascii="仿宋" w:eastAsia="仿宋" w:hAnsi="仿宋" w:cs="仿宋"/>
          <w:kern w:val="0"/>
          <w:position w:val="-1"/>
          <w:sz w:val="30"/>
          <w:lang w:val=""/>
        </w:rPr>
        <w:t>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日均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值范围为100-130微克/立方米。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5月2日，晴天间多云，东南风2到3级，气温13度到24度；预测日均空气质量为良，首要污染物为PM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</w:t>
      </w:r>
      <w:r w:rsidR="00B9185A">
        <w:rPr>
          <w:rFonts w:ascii="仿宋" w:eastAsia="仿宋" w:hAnsi="仿宋" w:cs="仿宋"/>
          <w:kern w:val="0"/>
          <w:position w:val="-1"/>
          <w:sz w:val="30"/>
          <w:lang w:val=""/>
        </w:rPr>
        <w:t>15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 w:rsidR="00B9185A">
        <w:rPr>
          <w:rFonts w:ascii="仿宋" w:eastAsia="仿宋" w:hAnsi="仿宋" w:cs="仿宋"/>
          <w:kern w:val="0"/>
          <w:position w:val="-1"/>
          <w:sz w:val="30"/>
          <w:lang w:val=""/>
        </w:rPr>
        <w:t>45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日均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值范围为120-150微克/立方米。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5月3日，多云间晴天，夜里山区有分散性阵雨，偏东风2到3级，气温14度到23度；预测日均空气质量为良，首要污染物为PM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</w:t>
      </w:r>
      <w:r w:rsidR="00B9185A">
        <w:rPr>
          <w:rFonts w:ascii="仿宋" w:eastAsia="仿宋" w:hAnsi="仿宋" w:cs="仿宋"/>
          <w:kern w:val="0"/>
          <w:position w:val="-1"/>
          <w:sz w:val="30"/>
          <w:lang w:val=""/>
        </w:rPr>
        <w:t>15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</w:t>
      </w:r>
      <w:r w:rsidR="00B9185A">
        <w:rPr>
          <w:rFonts w:ascii="仿宋" w:eastAsia="仿宋" w:hAnsi="仿宋" w:cs="仿宋"/>
          <w:kern w:val="0"/>
          <w:position w:val="-1"/>
          <w:sz w:val="30"/>
          <w:lang w:val=""/>
        </w:rPr>
        <w:t>45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日均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值范围为112-145微克/立方米。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5月4日，阴天，有分散性阵雨，偏东风2级，气温13度到20度；预测日均空气质量为良，首要污染物为PM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或臭氧，AQI：55-85，PM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均值范围为105-140微克/立方米。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5月5日，阴天转多云，局地有短时阵雨，偏东风2到3级，气温14度到23度；预测日均空气质量为良，首要污染物为PM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或臭氧，AQI：52-82，PM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均值范围为110-142微克/立方米。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5月6日，多云到晴天，东北风2到3级，气温13度到28度；预测日均空气质量为良或轻度污染，首要污染物为PM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或臭氧，AQI：72-108，PM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均值范围为126-166微克/立方米。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5月7日，晴天间多云，偏东风2到3级，气温13度到27度；预测日均空气质量为良或轻度污染，首要污染物为PM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浓度为20-50微克/立方米，O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8小时滑动</w:t>
      </w:r>
      <w:r w:rsidR="005D71CA">
        <w:rPr>
          <w:rFonts w:ascii="仿宋" w:eastAsia="仿宋" w:hAnsi="仿宋" w:cs="仿宋"/>
          <w:kern w:val="0"/>
          <w:position w:val="-1"/>
          <w:sz w:val="30"/>
          <w:lang w:val=""/>
        </w:rPr>
        <w:t>日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均值范围为135-175微克/立方米。</w:t>
      </w:r>
    </w:p>
    <w:p w14:paraId="2D306724" w14:textId="4FB7ED19" w:rsidR="006F74A8" w:rsidRPr="00F35B64" w:rsidRDefault="008523E8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bookmarkStart w:id="0" w:name="_GoBack"/>
      <w:bookmarkEnd w:id="0"/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FA9A889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未来一周天气以多云或阴天为主，空气质量以良为主。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712A28" w14:textId="77777777" w:rsidR="003843CC" w:rsidRDefault="003843CC" w:rsidP="00907520">
      <w:r>
        <w:separator/>
      </w:r>
    </w:p>
  </w:endnote>
  <w:endnote w:type="continuationSeparator" w:id="0">
    <w:p w14:paraId="5A13C062" w14:textId="77777777" w:rsidR="003843CC" w:rsidRDefault="003843CC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349C3F" w14:textId="77777777" w:rsidR="003843CC" w:rsidRDefault="003843CC" w:rsidP="00907520">
      <w:r>
        <w:separator/>
      </w:r>
    </w:p>
  </w:footnote>
  <w:footnote w:type="continuationSeparator" w:id="0">
    <w:p w14:paraId="56C6C59D" w14:textId="77777777" w:rsidR="003843CC" w:rsidRDefault="003843CC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43C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1CA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3E8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185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154</Words>
  <Characters>880</Characters>
  <Application>Microsoft Office Word</Application>
  <DocSecurity>0</DocSecurity>
  <Lines>7</Lines>
  <Paragraphs>2</Paragraphs>
  <ScaleCrop>false</ScaleCrop>
  <Company>微软中国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4</cp:revision>
  <cp:lastPrinted>2021-04-26T03:22:00Z</cp:lastPrinted>
  <dcterms:created xsi:type="dcterms:W3CDTF">2024-05-01T01:53:00Z</dcterms:created>
  <dcterms:modified xsi:type="dcterms:W3CDTF">2024-05-01T01:56:00Z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