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 w14:paraId="4606A144" w14:textId="41AC7362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2024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175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72C063E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2024年06月23日10时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</w:p>
    <w:p w14:paraId="5D894B9B" w14:textId="77777777" w:rsidR="006F74A8" w:rsidRDefault="006F74A8">
      <w:pPr>
        <w:spacing w:line="520" w:lineRule="exact"/>
        <w:ind w:left="720"/>
        <w:rPr>
          <w:rFonts w:ascii="仿宋" w:eastAsia="仿宋" w:hAnsi="仿宋" w:cs="黑体"/>
          <w:b/>
          <w:sz w:val="30"/>
          <w:szCs w:val="30"/>
        </w:rPr>
      </w:pPr>
      <w:r>
        <w:rPr>
          <w:rFonts w:ascii="仿宋" w:eastAsia="仿宋" w:hAnsi="仿宋" w:cs="黑体" w:hint="eastAsia"/>
          <w:b/>
          <w:sz w:val="30"/>
          <w:szCs w:val="30"/>
        </w:rPr>
        <w:t>一、空气质量现状分析</w:t>
      </w:r>
    </w:p>
    <w:p w14:paraId="7726614E" w14:textId="236307AE" w:rsidR="006F74A8" w:rsidRPr="00D648B8" w:rsidRDefault="008B4421">
      <w:pPr>
        <w:ind w:firstLineChars="200" w:firstLine="600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06月23日1点至9点，济源市环境空气中PM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浓度均值为92微克/立方米,PM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浓度均值为25微克/立方米。</w:t>
      </w:r>
    </w:p>
    <w:p w14:paraId="166FF209" w14:textId="77777777" w:rsidR="006F74A8" w:rsidRDefault="006F74A8">
      <w:pPr>
        <w:pStyle w:val="11"/>
        <w:spacing w:line="520" w:lineRule="exact"/>
        <w:ind w:left="720" w:firstLineChars="0" w:firstLine="0"/>
        <w:rPr>
          <w:rFonts w:ascii="仿宋" w:eastAsia="仿宋" w:hAnsi="仿宋"/>
          <w:b/>
          <w:color w:val="000000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0"/>
          <w:szCs w:val="30"/>
        </w:rPr>
        <w:t>二、未来七天天气及空气质量预报</w:t>
      </w:r>
    </w:p>
    <w:p w14:paraId="4FB6A6F8" w14:textId="64C1EBA5" w:rsidR="006F74A8" w:rsidRDefault="00942445" w:rsidP="0027349E">
      <w:pPr>
        <w:spacing w:line="360" w:lineRule="auto"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6月23日，晴天间多云，西北风3到4级，气温21度到39度；预测日均空气质量为良或轻度污染，首要污染物为臭氧，AQI：90-135，PM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浓度为5-35微克/立方米，O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日最大8小时平均浓度值范围为148-200微克/立方米。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6月24日，晴天间多云，东南风2到3级，气温21度到34度；预测日均空气质量为良或轻度污染，首要污染物为臭氧，AQI：96-144，PM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浓度为15-45微克/立方米，O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日最大8小时平均浓度值范围为155-200微克/立方米。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6月25日，晴天间多云，偏东风2到3级，气温22度到35度；预测日均空气质量为轻度污染或中度污染，首要污染物为臭氧，AQI：108-162，PM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浓度为20-50微克/立方米，O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日最大8小时平均浓度值范围为170-225微克/立方米。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 xml:space="preserve">    6月26日，多云间晴天，偏东风2到3级，气温22度到35度；预测日均空气质量为轻度污染或中度污染，首要污染物为臭氧，AQI：102-153，PM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浓度为20-50微克/立方米，O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日最大8小时平均浓度值范围为163-218微克/立方米。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6月27日，多云，偏东风3级，气温23度到36度；预测日均空气质量为轻度污染或中度污染，首要污染物为臭氧，AQI：108-162，PM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浓度为20-50微克/立方米，O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日最大8小时平均浓度值范围为163-218微克/立方米。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6月28日，多云，有分散性阵雨、雷阵雨，偏东风2到3级，气温23度到36度；预测日均空气质量为</w:t>
      </w:r>
      <w:r w:rsidR="00E66795">
        <w:rPr>
          <w:rFonts w:ascii="仿宋" w:eastAsia="仿宋" w:hAnsi="仿宋" w:cs="仿宋" w:hint="eastAsia"/>
          <w:kern w:val="0"/>
          <w:position w:val="-1"/>
          <w:sz w:val="30"/>
          <w:lang w:val=""/>
        </w:rPr>
        <w:t>良或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轻度污染，首要污染物为臭氧，AQI：</w:t>
      </w:r>
      <w:r w:rsidR="00E66795">
        <w:rPr>
          <w:rFonts w:ascii="仿宋" w:eastAsia="仿宋" w:hAnsi="仿宋" w:cs="仿宋"/>
          <w:kern w:val="0"/>
          <w:position w:val="-1"/>
          <w:sz w:val="30"/>
          <w:lang w:val=""/>
        </w:rPr>
        <w:t>90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-1</w:t>
      </w:r>
      <w:r w:rsidR="00E66795">
        <w:rPr>
          <w:rFonts w:ascii="仿宋" w:eastAsia="仿宋" w:hAnsi="仿宋" w:cs="仿宋"/>
          <w:kern w:val="0"/>
          <w:position w:val="-1"/>
          <w:sz w:val="30"/>
          <w:lang w:val=""/>
        </w:rPr>
        <w:t>35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浓度为20-50微克/立方米，O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</w:t>
      </w:r>
      <w:r w:rsidR="00E66795">
        <w:rPr>
          <w:rFonts w:ascii="仿宋" w:eastAsia="仿宋" w:hAnsi="仿宋" w:cs="仿宋"/>
          <w:kern w:val="0"/>
          <w:position w:val="-1"/>
          <w:sz w:val="30"/>
          <w:lang w:val=""/>
        </w:rPr>
        <w:t>150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-</w:t>
      </w:r>
      <w:r w:rsidR="00E66795">
        <w:rPr>
          <w:rFonts w:ascii="仿宋" w:eastAsia="仿宋" w:hAnsi="仿宋" w:cs="仿宋"/>
          <w:kern w:val="0"/>
          <w:position w:val="-1"/>
          <w:sz w:val="30"/>
          <w:lang w:val=""/>
        </w:rPr>
        <w:t>185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6月29日，多云，有分散性阵雨，东南风2到3级，气温25度到37度；预测日均空气质量为</w:t>
      </w:r>
      <w:r w:rsidR="00E66795">
        <w:rPr>
          <w:rFonts w:ascii="仿宋" w:eastAsia="仿宋" w:hAnsi="仿宋" w:cs="仿宋" w:hint="eastAsia"/>
          <w:kern w:val="0"/>
          <w:position w:val="-1"/>
          <w:sz w:val="30"/>
          <w:lang w:val=""/>
        </w:rPr>
        <w:t>良或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轻度污染，首要污染物为臭氧，AQI：</w:t>
      </w:r>
      <w:r w:rsidR="00E66795">
        <w:rPr>
          <w:rFonts w:ascii="仿宋" w:eastAsia="仿宋" w:hAnsi="仿宋" w:cs="仿宋"/>
          <w:kern w:val="0"/>
          <w:position w:val="-1"/>
          <w:sz w:val="30"/>
          <w:lang w:val=""/>
        </w:rPr>
        <w:t>90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-</w:t>
      </w:r>
      <w:r w:rsidR="00E66795">
        <w:rPr>
          <w:rFonts w:ascii="仿宋" w:eastAsia="仿宋" w:hAnsi="仿宋" w:cs="仿宋"/>
          <w:kern w:val="0"/>
          <w:position w:val="-1"/>
          <w:sz w:val="30"/>
          <w:lang w:val=""/>
        </w:rPr>
        <w:t>135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浓度为20-50微克/立方米，O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</w:t>
      </w:r>
      <w:r w:rsidR="00E66795">
        <w:rPr>
          <w:rFonts w:ascii="仿宋" w:eastAsia="仿宋" w:hAnsi="仿宋" w:cs="仿宋"/>
          <w:kern w:val="0"/>
          <w:position w:val="-1"/>
          <w:sz w:val="30"/>
          <w:lang w:val=""/>
        </w:rPr>
        <w:t>150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-</w:t>
      </w:r>
      <w:r w:rsidR="00E66795">
        <w:rPr>
          <w:rFonts w:ascii="仿宋" w:eastAsia="仿宋" w:hAnsi="仿宋" w:cs="仿宋"/>
          <w:kern w:val="0"/>
          <w:position w:val="-1"/>
          <w:sz w:val="30"/>
          <w:lang w:val=""/>
        </w:rPr>
        <w:t>185</w:t>
      </w:r>
      <w:bookmarkStart w:id="0" w:name="_GoBack"/>
      <w:bookmarkEnd w:id="0"/>
      <w:r>
        <w:rPr>
          <w:rFonts w:ascii="仿宋" w:eastAsia="仿宋" w:hAnsi="仿宋" w:cs="仿宋"/>
          <w:kern w:val="0"/>
          <w:position w:val="-1"/>
          <w:sz w:val="30"/>
          <w:lang w:val=""/>
        </w:rPr>
        <w:t>微克/立方米。</w:t>
      </w:r>
    </w:p>
    <w:p w14:paraId="2D306724" w14:textId="323B0595" w:rsidR="006F74A8" w:rsidRPr="00F35B64" w:rsidRDefault="00562A3C">
      <w:pPr>
        <w:spacing w:line="520" w:lineRule="exact"/>
        <w:ind w:firstLineChars="200" w:firstLine="602"/>
        <w:rPr>
          <w:rFonts w:ascii="仿宋" w:eastAsia="仿宋" w:hAnsi="仿宋" w:cs="黑体"/>
          <w:b/>
          <w:strike/>
          <w:color w:val="000000"/>
          <w:sz w:val="30"/>
          <w:szCs w:val="30"/>
        </w:rPr>
      </w:pPr>
      <w:r>
        <w:rPr>
          <w:rFonts w:ascii="仿宋" w:eastAsia="仿宋" w:hAnsi="仿宋" w:cs="黑体" w:hint="eastAsia"/>
          <w:b/>
          <w:color w:val="000000"/>
          <w:sz w:val="30"/>
          <w:szCs w:val="30"/>
        </w:rPr>
        <w:t>三</w:t>
      </w:r>
      <w:r w:rsidR="006F74A8">
        <w:rPr>
          <w:rFonts w:ascii="仿宋" w:eastAsia="仿宋" w:hAnsi="仿宋" w:cs="黑体" w:hint="eastAsia"/>
          <w:b/>
          <w:color w:val="000000"/>
          <w:sz w:val="30"/>
          <w:szCs w:val="30"/>
        </w:rPr>
        <w:t>、建议</w:t>
      </w:r>
    </w:p>
    <w:p w14:paraId="316A6396" w14:textId="02854022" w:rsidR="006F74A8" w:rsidRPr="001348C1" w:rsidRDefault="00E36621" w:rsidP="003C230D">
      <w:pPr>
        <w:widowControl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未来</w:t>
      </w:r>
      <w:r w:rsidR="00562A3C">
        <w:rPr>
          <w:rFonts w:ascii="仿宋" w:eastAsia="仿宋" w:hAnsi="仿宋" w:cs="仿宋" w:hint="eastAsia"/>
          <w:kern w:val="0"/>
          <w:position w:val="-1"/>
          <w:sz w:val="30"/>
          <w:lang w:val=""/>
        </w:rPr>
        <w:t>一周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</w:t>
      </w:r>
      <w:r w:rsidR="00562A3C">
        <w:rPr>
          <w:rFonts w:ascii="仿宋" w:eastAsia="仿宋" w:hAnsi="仿宋" w:cs="仿宋" w:hint="eastAsia"/>
          <w:kern w:val="0"/>
          <w:position w:val="-1"/>
          <w:sz w:val="30"/>
          <w:lang w:val=""/>
        </w:rPr>
        <w:t>仍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以高温天气为主，臭氧生成有利，日均空气质量轻度污染以上风险较大，建议相关部门加强涉VOCs企业的监管力度。</w:t>
      </w:r>
    </w:p>
    <w:sectPr w:rsidR="006F74A8" w:rsidRPr="001348C1"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A16778E" w14:textId="77777777" w:rsidR="00097248" w:rsidRDefault="00097248" w:rsidP="00907520">
      <w:r>
        <w:separator/>
      </w:r>
    </w:p>
  </w:endnote>
  <w:endnote w:type="continuationSeparator" w:id="0">
    <w:p w14:paraId="13FB5B59" w14:textId="77777777" w:rsidR="00097248" w:rsidRDefault="00097248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0E3F6EE" w14:textId="77777777" w:rsidR="00097248" w:rsidRDefault="00097248" w:rsidP="00907520">
      <w:r>
        <w:separator/>
      </w:r>
    </w:p>
  </w:footnote>
  <w:footnote w:type="continuationSeparator" w:id="0">
    <w:p w14:paraId="33643546" w14:textId="77777777" w:rsidR="00097248" w:rsidRDefault="00097248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248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2A3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66795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161</Words>
  <Characters>923</Characters>
  <Application>Microsoft Office Word</Application>
  <DocSecurity>0</DocSecurity>
  <Lines>7</Lines>
  <Paragraphs>2</Paragraphs>
  <ScaleCrop>false</ScaleCrop>
  <Company>微软中国</Company>
  <LinksUpToDate>false</LinksUpToDate>
  <CharactersWithSpaces>1082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3</cp:revision>
  <cp:lastPrinted>2021-04-26T03:22:00Z</cp:lastPrinted>
  <dcterms:created xsi:type="dcterms:W3CDTF">2024-06-23T02:11:00Z</dcterms:created>
  <dcterms:modified xsi:type="dcterms:W3CDTF">2024-06-23T02:13:00Z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