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2024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236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2024年08月23日10时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08月23日1点至9点，济源市环境空气中PM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浓度均值为65微克/立方米,PM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浓度均值为32微克/立方米。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5CB0788E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8月23日，晴天间多云，东南风转东北风2到3级，气温25度到36度；预测日均空气质量为良或轻度污染，首要污染物为臭氧，AQI：104-156，PM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浓度为15-45微克/立方米，O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日最大8小时平均浓度值范围为164-222微克/立方米。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8月24日，多云间阴天，下午到夜里有阵雨、雷阵雨，偏东风2到3级，气温26度到34度；预测日均空气质量为良或轻度污染，首要污染物为臭氧，AQI：76-114，PM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浓度为15-45微克/立方米，O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日最大8小时平均浓度值范围为131－175微克/立方米。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8月25日，阴天间多云，有阵雨、雷阵雨，偏东风2到3级，气温25度到32度；预测日均空气质量为良，首要污染物为臭氧，AQI：56-84，PM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浓度为12-42微克/立方米，O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>小时平均浓度值范围为107－141微克/立方米。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8月26日，阴天间多云，有中到大雨，局地暴雨，偏东风2到3级，气温25度到29度；预测日均空气质量为优或良，首要污染物为臭氧，AQI：44-66，PM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浓度为12-42微克/立方米，O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日最大8小时平均浓度值范围为86－119微克/立方米。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8月27日，阴天间多云，有阵雨、雷阵雨，偏东风2到3级，气温24度到26度；预测日均空气质量为优或良，首要污染物为臭氧，AQI：40-60，PM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浓度为12-42微克/立方米，O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日最大8小时平均浓度值范围为80-113微克/立方米。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8月28日，阴天间多云，有阵雨、雷阵雨，偏东风2到3级，气温23度到28度；预测日均空气质量为优或良，首要污染物为臭氧，AQI：46-69，PM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浓度为12-42微克/立方米，O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日最大8小时平均浓度值范围为91-123微克/立方米。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8月29日，多云，有分散性阵雨，偏东风2到3级，气温24度到30度；预测日均空气质量为优或良，首要污染物为臭氧，AQI：62-94，PM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浓度为12-42微克/立方米，O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日最大8小时平均浓度值范围为114-153微克/立方米。</w:t>
      </w:r>
    </w:p>
    <w:p w14:paraId="2D306724" w14:textId="14A5C9A6" w:rsidR="006F74A8" w:rsidRPr="00F35B64" w:rsidRDefault="00A8503D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三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1CE59155" w:rsidR="006F74A8" w:rsidRPr="001348C1" w:rsidRDefault="00E36621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2</w:t>
      </w:r>
      <w:r w:rsidR="00A8503D">
        <w:rPr>
          <w:rFonts w:ascii="仿宋" w:eastAsia="仿宋" w:hAnsi="仿宋" w:cs="仿宋"/>
          <w:kern w:val="0"/>
          <w:position w:val="-1"/>
          <w:sz w:val="30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-24日气温较高，臭氧有轻度污染风险，建议相关部门关注临近预报，重点时段强化VOCs和氮氧化物高值排查和综合治理。夏季气象条件变化较快，降水、云量预报不确定性较大，具体有待临近研判。</w:t>
      </w:r>
      <w:bookmarkStart w:id="0" w:name="_GoBack"/>
      <w:bookmarkEnd w:id="0"/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0F00DC1" w14:textId="77777777" w:rsidR="00B25466" w:rsidRDefault="00B25466" w:rsidP="00907520">
      <w:r>
        <w:separator/>
      </w:r>
    </w:p>
  </w:endnote>
  <w:endnote w:type="continuationSeparator" w:id="0">
    <w:p w14:paraId="14399021" w14:textId="77777777" w:rsidR="00B25466" w:rsidRDefault="00B25466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7A54D71" w14:textId="77777777" w:rsidR="00B25466" w:rsidRDefault="00B25466" w:rsidP="00907520">
      <w:r>
        <w:separator/>
      </w:r>
    </w:p>
  </w:footnote>
  <w:footnote w:type="continuationSeparator" w:id="0">
    <w:p w14:paraId="5A6226E4" w14:textId="77777777" w:rsidR="00B25466" w:rsidRDefault="00B25466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03D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5466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168</Words>
  <Characters>964</Characters>
  <Application>Microsoft Office Word</Application>
  <DocSecurity>0</DocSecurity>
  <Lines>8</Lines>
  <Paragraphs>2</Paragraphs>
  <ScaleCrop>false</ScaleCrop>
  <Company>微软中国</Company>
  <LinksUpToDate>false</LinksUpToDate>
  <CharactersWithSpaces>1130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2021-04-26T03:22:00Z</cp:lastPrinted>
  <dcterms:created xsi:type="dcterms:W3CDTF">2024-08-23T02:32:00Z</dcterms:created>
  <dcterms:modified xsi:type="dcterms:W3CDTF">2024-08-23T02:32:00Z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