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200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2026年07月19日09时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- 07月18日，PM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45.7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bookmarkStart w:id="0" w:name="_GoBack"/>
      <w:bookmarkEnd w:id="0"/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。07月19日1点至9点，济源市环境空气中PM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浓度均值为58微克/立方米,PM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浓度均值为27微克/立方米。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7月19日，晴天间多云，偏南风转西北风2到3级，气温25度到37度;预测日均空气质量为良或轻度污染，首要污染物为O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，AQI：70-105，O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-8h浓度范围为124-166微克/立方米。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7月20日，晴天间多云，偏南风2到3级，气温26度到36度;预测日均空气质量为良或轻度污染，首要污染物为O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，AQI：84-126，O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-8h浓度范围为141-189微克/立方米。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7月21日，晴天到多云，夜里有分散性阵雨、雷阵雨，偏东风2到3级，气温25度到35度；预测日均空气质量为良或轻度污染，首要污染物为O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，AQI：90-135，O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-8h浓度范围为146-195微克/立方米。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7月22日，多云，偏东风2到3级，气温25度到34度；预测日均空气质量为良或轻度污染，首要污染物为O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，AQI：84-126，O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-8h浓度范围为141-189微克/立方米。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7月23日，多云，东北风2到3级，气温24度到34度；预测日均空气质量为良或轻度污染，首要污染物为O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，AQI：77-116，O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-8h浓度范围为132-178微克/立方米。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7月24日，多云间阴天，夜里有分散性阵雨、雷阵雨，东北风2到3级，气温24度到34度;预测日均空气质量为良或轻度污染，首要污染物为O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，AQI：75-112，O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-8h浓度范围为130-173微克/立方米。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7月25日，阴天间多云，有分散性阵雨、雷阵雨，东北风2到3级，气温25度到32度;预测日均空气质量为良或轻度污染，首要污染物为O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未来一周，以东风、东南风为主，气温高，臭氧轻度污染风险增大，建议相关部门加强涉VOCs企业的监管力度。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07月19日-07月26日)空气质量形势预测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6"/>
        <w:gridCol w:w="1428"/>
        <w:gridCol w:w="1613"/>
        <w:gridCol w:w="1379"/>
        <w:gridCol w:w="1830"/>
        <w:gridCol w:w="1244"/>
      </w:tblGrid>
      <w:tr w14:paraId="16C7505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3A2CA302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0B95C660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76085E9D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6EE32129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4C6372EE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61C84810">
            <w:pPr>
              <w:jc w:val="center"/>
            </w:pPr>
            <w:r>
              <w:t>空气质量级别</w:t>
            </w:r>
          </w:p>
        </w:tc>
      </w:tr>
      <w:tr w14:paraId="17C117D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02B1C69">
            <w:pPr>
              <w:jc w:val="center"/>
            </w:pPr>
            <w:r>
              <w:t>2026-07-19</w:t>
            </w:r>
          </w:p>
        </w:tc>
        <w:tc>
          <w:tcPr>
            <w:vAlign w:val="center"/>
          </w:tcPr>
          <w:p w14:paraId="71AD09B3">
            <w:pPr>
              <w:jc w:val="center"/>
            </w:pPr>
            <w:r>
              <w:t>70-105</w:t>
            </w:r>
          </w:p>
        </w:tc>
        <w:tc>
          <w:tcPr>
            <w:vAlign w:val="center"/>
          </w:tcPr>
          <w:p w14:paraId="0301A445">
            <w:pPr>
              <w:jc w:val="center"/>
            </w:pPr>
            <w:r>
              <w:t>124-166</w:t>
            </w:r>
          </w:p>
        </w:tc>
        <w:tc>
          <w:tcPr>
            <w:vAlign w:val="center"/>
          </w:tcPr>
          <w:p w14:paraId="60A84D33">
            <w:pPr>
              <w:jc w:val="center"/>
            </w:pPr>
            <w:r>
              <w:t>16-30</w:t>
            </w:r>
          </w:p>
        </w:tc>
        <w:tc>
          <w:tcPr>
            <w:vAlign w:val="center"/>
          </w:tcPr>
          <w:p w14:paraId="2C5E1743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446634A8">
            <w:pPr>
              <w:jc w:val="center"/>
            </w:pPr>
            <w:r>
              <w:t>良-轻</w:t>
            </w:r>
          </w:p>
        </w:tc>
      </w:tr>
      <w:tr w14:paraId="2197819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980AF22">
            <w:pPr>
              <w:jc w:val="center"/>
            </w:pPr>
            <w:r>
              <w:t>2026-07-20</w:t>
            </w:r>
          </w:p>
        </w:tc>
        <w:tc>
          <w:tcPr>
            <w:vAlign w:val="center"/>
          </w:tcPr>
          <w:p w14:paraId="06EC8B9C">
            <w:pPr>
              <w:jc w:val="center"/>
            </w:pPr>
            <w:r>
              <w:t>84-126</w:t>
            </w:r>
          </w:p>
        </w:tc>
        <w:tc>
          <w:tcPr>
            <w:vAlign w:val="center"/>
          </w:tcPr>
          <w:p w14:paraId="2B58F30E">
            <w:pPr>
              <w:jc w:val="center"/>
            </w:pPr>
            <w:r>
              <w:t>141-189</w:t>
            </w:r>
          </w:p>
        </w:tc>
        <w:tc>
          <w:tcPr>
            <w:vAlign w:val="center"/>
          </w:tcPr>
          <w:p w14:paraId="13384DAE">
            <w:pPr>
              <w:jc w:val="center"/>
            </w:pPr>
            <w:r>
              <w:t>16-30</w:t>
            </w:r>
          </w:p>
        </w:tc>
        <w:tc>
          <w:tcPr>
            <w:vAlign w:val="center"/>
          </w:tcPr>
          <w:p w14:paraId="1BDA73EF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043B0E2C">
            <w:pPr>
              <w:jc w:val="center"/>
            </w:pPr>
            <w:r>
              <w:t>良-轻</w:t>
            </w:r>
          </w:p>
        </w:tc>
      </w:tr>
      <w:tr w14:paraId="3A74328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45B383B4">
            <w:pPr>
              <w:jc w:val="center"/>
            </w:pPr>
            <w:r>
              <w:t>2026-07-21</w:t>
            </w:r>
          </w:p>
        </w:tc>
        <w:tc>
          <w:tcPr>
            <w:vAlign w:val="center"/>
          </w:tcPr>
          <w:p w14:paraId="51FA710C">
            <w:pPr>
              <w:jc w:val="center"/>
            </w:pPr>
            <w:r>
              <w:t>90-135</w:t>
            </w:r>
          </w:p>
        </w:tc>
        <w:tc>
          <w:tcPr>
            <w:vAlign w:val="center"/>
          </w:tcPr>
          <w:p w14:paraId="6EF4DF5E">
            <w:pPr>
              <w:jc w:val="center"/>
            </w:pPr>
            <w:r>
              <w:t>146-195</w:t>
            </w:r>
          </w:p>
        </w:tc>
        <w:tc>
          <w:tcPr>
            <w:vAlign w:val="center"/>
          </w:tcPr>
          <w:p w14:paraId="29411BFE">
            <w:pPr>
              <w:jc w:val="center"/>
            </w:pPr>
            <w:r>
              <w:t>16-30</w:t>
            </w:r>
          </w:p>
        </w:tc>
        <w:tc>
          <w:tcPr>
            <w:vAlign w:val="center"/>
          </w:tcPr>
          <w:p w14:paraId="686A444A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542FFC8B">
            <w:pPr>
              <w:jc w:val="center"/>
            </w:pPr>
            <w:r>
              <w:t>良-轻</w:t>
            </w:r>
          </w:p>
        </w:tc>
      </w:tr>
      <w:tr w14:paraId="53D0C5F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52D10DC">
            <w:pPr>
              <w:jc w:val="center"/>
            </w:pPr>
            <w:r>
              <w:t>2026-07-22</w:t>
            </w:r>
          </w:p>
        </w:tc>
        <w:tc>
          <w:tcPr>
            <w:vAlign w:val="center"/>
          </w:tcPr>
          <w:p w14:paraId="0BAC6C88">
            <w:pPr>
              <w:jc w:val="center"/>
            </w:pPr>
            <w:r>
              <w:t>84-126</w:t>
            </w:r>
          </w:p>
        </w:tc>
        <w:tc>
          <w:tcPr>
            <w:vAlign w:val="center"/>
          </w:tcPr>
          <w:p w14:paraId="6CF0899A">
            <w:pPr>
              <w:jc w:val="center"/>
            </w:pPr>
            <w:r>
              <w:t>141-189</w:t>
            </w:r>
          </w:p>
        </w:tc>
        <w:tc>
          <w:tcPr>
            <w:vAlign w:val="center"/>
          </w:tcPr>
          <w:p w14:paraId="6B0015A7">
            <w:pPr>
              <w:jc w:val="center"/>
            </w:pPr>
            <w:r>
              <w:t>16-30</w:t>
            </w:r>
          </w:p>
        </w:tc>
        <w:tc>
          <w:tcPr>
            <w:vAlign w:val="center"/>
          </w:tcPr>
          <w:p w14:paraId="30F0ED48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4D308FD5">
            <w:pPr>
              <w:jc w:val="center"/>
            </w:pPr>
            <w:r>
              <w:t>良-轻</w:t>
            </w:r>
          </w:p>
        </w:tc>
      </w:tr>
      <w:tr w14:paraId="536926E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F1DB9A9">
            <w:pPr>
              <w:jc w:val="center"/>
            </w:pPr>
            <w:r>
              <w:t>2026-07-23</w:t>
            </w:r>
          </w:p>
        </w:tc>
        <w:tc>
          <w:tcPr>
            <w:vAlign w:val="center"/>
          </w:tcPr>
          <w:p w14:paraId="05DF68AC">
            <w:pPr>
              <w:jc w:val="center"/>
            </w:pPr>
            <w:r>
              <w:t>77-116</w:t>
            </w:r>
          </w:p>
        </w:tc>
        <w:tc>
          <w:tcPr>
            <w:vAlign w:val="center"/>
          </w:tcPr>
          <w:p w14:paraId="210F0259">
            <w:pPr>
              <w:jc w:val="center"/>
            </w:pPr>
            <w:r>
              <w:t>132-178</w:t>
            </w:r>
          </w:p>
        </w:tc>
        <w:tc>
          <w:tcPr>
            <w:vAlign w:val="center"/>
          </w:tcPr>
          <w:p w14:paraId="5AC6C3D0">
            <w:pPr>
              <w:jc w:val="center"/>
            </w:pPr>
            <w:r>
              <w:t>16-30</w:t>
            </w:r>
          </w:p>
        </w:tc>
        <w:tc>
          <w:tcPr>
            <w:vAlign w:val="center"/>
          </w:tcPr>
          <w:p w14:paraId="019E4C7E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759227CD">
            <w:pPr>
              <w:jc w:val="center"/>
            </w:pPr>
            <w:r>
              <w:t>良-轻</w:t>
            </w:r>
          </w:p>
        </w:tc>
      </w:tr>
      <w:tr w14:paraId="4C13F6E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A4054E7">
            <w:pPr>
              <w:jc w:val="center"/>
            </w:pPr>
            <w:r>
              <w:t>2026-07-24</w:t>
            </w:r>
          </w:p>
        </w:tc>
        <w:tc>
          <w:tcPr>
            <w:vAlign w:val="center"/>
          </w:tcPr>
          <w:p w14:paraId="5CE35987">
            <w:pPr>
              <w:jc w:val="center"/>
            </w:pPr>
            <w:r>
              <w:t>75-112</w:t>
            </w:r>
          </w:p>
        </w:tc>
        <w:tc>
          <w:tcPr>
            <w:vAlign w:val="center"/>
          </w:tcPr>
          <w:p w14:paraId="385CB4E8">
            <w:pPr>
              <w:jc w:val="center"/>
            </w:pPr>
            <w:r>
              <w:t>130-173</w:t>
            </w:r>
          </w:p>
        </w:tc>
        <w:tc>
          <w:tcPr>
            <w:vAlign w:val="center"/>
          </w:tcPr>
          <w:p w14:paraId="79C28975">
            <w:pPr>
              <w:jc w:val="center"/>
            </w:pPr>
            <w:r>
              <w:t>15-29</w:t>
            </w:r>
          </w:p>
        </w:tc>
        <w:tc>
          <w:tcPr>
            <w:vAlign w:val="center"/>
          </w:tcPr>
          <w:p w14:paraId="7DC5BB65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6F90CDC5">
            <w:pPr>
              <w:jc w:val="center"/>
            </w:pPr>
            <w:r>
              <w:t>良-轻</w:t>
            </w:r>
          </w:p>
        </w:tc>
      </w:tr>
      <w:tr w14:paraId="3733F37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057D514B">
            <w:pPr>
              <w:jc w:val="center"/>
            </w:pPr>
            <w:r>
              <w:t>2026-07-25</w:t>
            </w:r>
          </w:p>
        </w:tc>
        <w:tc>
          <w:tcPr>
            <w:vAlign w:val="center"/>
          </w:tcPr>
          <w:p w14:paraId="692E6BD8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1D824135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7A2B114D">
            <w:pPr>
              <w:jc w:val="center"/>
            </w:pPr>
            <w:r>
              <w:t>15-29</w:t>
            </w:r>
          </w:p>
        </w:tc>
        <w:tc>
          <w:tcPr>
            <w:vAlign w:val="center"/>
          </w:tcPr>
          <w:p w14:paraId="4775F9FF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35E3219E">
            <w:pPr>
              <w:jc w:val="center"/>
            </w:pPr>
            <w:r>
              <w:t>良-轻</w:t>
            </w:r>
          </w:p>
        </w:tc>
      </w:tr>
      <w:tr w14:paraId="59FAE76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CEDA035">
            <w:pPr>
              <w:jc w:val="center"/>
            </w:pPr>
            <w:r>
              <w:t>2026-07-26</w:t>
            </w:r>
          </w:p>
        </w:tc>
        <w:tc>
          <w:tcPr>
            <w:vAlign w:val="center"/>
          </w:tcPr>
          <w:p w14:paraId="6866F992">
            <w:pPr>
              <w:jc w:val="center"/>
            </w:pPr>
            <w:r>
              <w:t>58-88</w:t>
            </w:r>
          </w:p>
        </w:tc>
        <w:tc>
          <w:tcPr>
            <w:vAlign w:val="center"/>
          </w:tcPr>
          <w:p w14:paraId="68BBA35A">
            <w:pPr>
              <w:jc w:val="center"/>
            </w:pPr>
            <w:r>
              <w:t>110-145</w:t>
            </w:r>
          </w:p>
        </w:tc>
        <w:tc>
          <w:tcPr>
            <w:vAlign w:val="center"/>
          </w:tcPr>
          <w:p w14:paraId="19A2140B">
            <w:pPr>
              <w:jc w:val="center"/>
            </w:pPr>
            <w:r>
              <w:t>15-29</w:t>
            </w:r>
          </w:p>
        </w:tc>
        <w:tc>
          <w:tcPr>
            <w:vAlign w:val="center"/>
          </w:tcPr>
          <w:p w14:paraId="1AD5F6C3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13DA8690">
            <w:pPr>
              <w:jc w:val="center"/>
            </w:pPr>
            <w:r>
              <w:t>良</w:t>
            </w:r>
          </w:p>
        </w:tc>
      </w:tr>
    </w:tbl>
    <w:p w14:paraId="1A96AB59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2FFC498B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3</Pages>
  <Words>80</Words>
  <Characters>148</Characters>
  <Lines>1</Lines>
  <Paragraphs>1</Paragraphs>
  <TotalTime>1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2026-07-19T09:56:25Z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