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189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2026年07月08日10时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- 07月07日，PM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47.4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。07月08日1点至9点，济源市环境空气中PM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浓度均值为32微克/立方米。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  <w:bookmarkStart w:id="0" w:name="_GoBack"/>
      <w:bookmarkEnd w:id="0"/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7月8日，晴天转多云，有分散性阵雨，东南风2到3级，气温27度到39度；预测日均空气质量为良或轻度污染，首要污染物为O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7月9日，多云间晴天，有分散性阵雨，东南风2到3级，气温29度到39度；预测日均空气质量为良或轻度污染，首要污染物为O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，AQI：90-135，O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-8h浓度范围为148-198微克/立方米。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7月10日，多云间阴天，偏东风3级左右，气温28度到38度；预测日均空气质量为良或轻度污染，首要污染物为O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7月11日，多云间晴天，偏东风3级左右，气温28度到39度；预测日均空气质量为良或轻度污染，首要污染物为O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7月12日，多云转阴天，有阵雨、雷阵雨，东北风3级，气温27度到39度; 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7月13日，阴天间多云，有阵雨、雷阵雨，东北风3级左右，气温26度到34度；预测日均空气质量为优或良，首要污染物为O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7月14日，阴天间多云，东北风2到3级，气温26度到35度；预测日均空气质量为优或良，首要污染物为O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8日—10日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气温38-39度，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风速弱，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臭氧日均空气质量轻度污染风险较大，建议相关部门加强涉VOCs企业监管力度。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07月08日-07月15日)空气质量形势预测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DE3B5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6DBDE2C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213BFEC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74093CC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44FCEE7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2D9C26F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09A6F124">
            <w:pPr>
              <w:jc w:val="center"/>
            </w:pPr>
            <w:r>
              <w:t>空气质量级别</w:t>
            </w:r>
          </w:p>
        </w:tc>
      </w:tr>
      <w:tr w14:paraId="281ED2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A53903B">
            <w:pPr>
              <w:jc w:val="center"/>
            </w:pPr>
            <w:r>
              <w:t>2026-07-08</w:t>
            </w:r>
          </w:p>
        </w:tc>
        <w:tc>
          <w:tcPr>
            <w:vAlign w:val="center"/>
          </w:tcPr>
          <w:p w14:paraId="7A11944A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18E0C9DC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7FA68D26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51EFBBA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3185196">
            <w:pPr>
              <w:jc w:val="center"/>
            </w:pPr>
            <w:r>
              <w:t>良-轻</w:t>
            </w:r>
          </w:p>
        </w:tc>
      </w:tr>
      <w:tr w14:paraId="54689D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9FD6ACB">
            <w:pPr>
              <w:jc w:val="center"/>
            </w:pPr>
            <w:r>
              <w:t>2026-07-09</w:t>
            </w:r>
          </w:p>
        </w:tc>
        <w:tc>
          <w:tcPr>
            <w:vAlign w:val="center"/>
          </w:tcPr>
          <w:p w14:paraId="5CE1027D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4FECD582">
            <w:pPr>
              <w:jc w:val="center"/>
            </w:pPr>
            <w:r>
              <w:t>148-198</w:t>
            </w:r>
          </w:p>
        </w:tc>
        <w:tc>
          <w:tcPr>
            <w:vAlign w:val="center"/>
          </w:tcPr>
          <w:p w14:paraId="54B1AF96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404E295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34CDB9B">
            <w:pPr>
              <w:jc w:val="center"/>
            </w:pPr>
            <w:r>
              <w:t>良-轻</w:t>
            </w:r>
          </w:p>
        </w:tc>
      </w:tr>
      <w:tr w14:paraId="630352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04EDB3F">
            <w:pPr>
              <w:jc w:val="center"/>
            </w:pPr>
            <w:r>
              <w:t>2026-07-10</w:t>
            </w:r>
          </w:p>
        </w:tc>
        <w:tc>
          <w:tcPr>
            <w:vAlign w:val="center"/>
          </w:tcPr>
          <w:p w14:paraId="7666C3A8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439C0C4F">
            <w:pPr>
              <w:jc w:val="center"/>
            </w:pPr>
            <w:r>
              <w:t>136-182</w:t>
            </w:r>
          </w:p>
        </w:tc>
        <w:tc>
          <w:tcPr>
            <w:vAlign w:val="center"/>
          </w:tcPr>
          <w:p w14:paraId="6C121708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218E2783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5EBA0CD">
            <w:pPr>
              <w:jc w:val="center"/>
            </w:pPr>
            <w:r>
              <w:t>良-轻</w:t>
            </w:r>
          </w:p>
        </w:tc>
      </w:tr>
      <w:tr w14:paraId="4465F8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6FD6FA0">
            <w:pPr>
              <w:jc w:val="center"/>
            </w:pPr>
            <w:r>
              <w:t>2026-07-11</w:t>
            </w:r>
          </w:p>
        </w:tc>
        <w:tc>
          <w:tcPr>
            <w:vAlign w:val="center"/>
          </w:tcPr>
          <w:p w14:paraId="78803ABC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05F75502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68AB9722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5AAF251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40C985B">
            <w:pPr>
              <w:jc w:val="center"/>
            </w:pPr>
            <w:r>
              <w:t>良-轻</w:t>
            </w:r>
          </w:p>
        </w:tc>
      </w:tr>
      <w:tr w14:paraId="4C4D0E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639745">
            <w:pPr>
              <w:jc w:val="center"/>
            </w:pPr>
            <w:r>
              <w:t>2026-07-12</w:t>
            </w:r>
          </w:p>
        </w:tc>
        <w:tc>
          <w:tcPr>
            <w:vAlign w:val="center"/>
          </w:tcPr>
          <w:p w14:paraId="5402FBB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2A10AC9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9A6B39F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533E00DF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7A53928">
            <w:pPr>
              <w:jc w:val="center"/>
            </w:pPr>
            <w:r>
              <w:t>良</w:t>
            </w:r>
          </w:p>
        </w:tc>
      </w:tr>
      <w:tr w14:paraId="048816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AA54F40">
            <w:pPr>
              <w:jc w:val="center"/>
            </w:pPr>
            <w:r>
              <w:t>2026-07-13</w:t>
            </w:r>
          </w:p>
        </w:tc>
        <w:tc>
          <w:tcPr>
            <w:vAlign w:val="center"/>
          </w:tcPr>
          <w:p w14:paraId="48ED80BE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3679EB3D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5EF3557C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1705AAF7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A437DF1">
            <w:pPr>
              <w:jc w:val="center"/>
            </w:pPr>
            <w:r>
              <w:t>优-良</w:t>
            </w:r>
          </w:p>
        </w:tc>
      </w:tr>
      <w:tr w14:paraId="3DEDE6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F5467BA">
            <w:pPr>
              <w:jc w:val="center"/>
            </w:pPr>
            <w:r>
              <w:t>2026-07-14</w:t>
            </w:r>
          </w:p>
        </w:tc>
        <w:tc>
          <w:tcPr>
            <w:vAlign w:val="center"/>
          </w:tcPr>
          <w:p w14:paraId="3F8BC82E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2D6E13D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01FF7E68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0908065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F985B13">
            <w:pPr>
              <w:jc w:val="center"/>
            </w:pPr>
            <w:r>
              <w:t>优-良</w:t>
            </w:r>
          </w:p>
        </w:tc>
      </w:tr>
      <w:tr w14:paraId="7D3C4B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0414AF">
            <w:pPr>
              <w:jc w:val="center"/>
            </w:pPr>
            <w:r>
              <w:t>2026-07-15</w:t>
            </w:r>
          </w:p>
        </w:tc>
        <w:tc>
          <w:tcPr>
            <w:vAlign w:val="center"/>
          </w:tcPr>
          <w:p w14:paraId="3D7361A1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2024E388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7BAA19BC">
            <w:pPr>
              <w:jc w:val="center"/>
            </w:pPr>
            <w:r>
              <w:t>15-30</w:t>
            </w:r>
          </w:p>
        </w:tc>
        <w:tc>
          <w:tcPr>
            <w:vAlign w:val="center"/>
          </w:tcPr>
          <w:p w14:paraId="0041787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EA9DDF8">
            <w:pPr>
              <w:jc w:val="center"/>
            </w:pPr>
            <w:r>
              <w:t>良</w:t>
            </w:r>
          </w:p>
        </w:tc>
      </w:tr>
    </w:tbl>
    <w:p w14:paraId="6B6D21F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EDE9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2026-07-08T10:43:12Z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