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262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2026年09月19日10时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- 09月18日，PM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39.8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。09月19日1点至9点，济源市环境空气中PM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浓度均值为91微克/立方米,PM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浓度均值为56微克/立方米。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9月19日，多云转阴天，夜里有零星小雨或小雨，东南风2到3级，气温20度到28度；预测日均空气质量为良或轻度污染，首要污染物为O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，AQI：72-108，O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-8h浓度范围为125-170微克/立方米。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9月20日，阴天有小雨，偏南风转偏北风2到3级，气温21度到24度；预测日均空气质量以良为主，首要污染物为O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9月21日，小雨转阴天，东北风2到3级，气温17度到24度；预测日均空气质量为优或良，首要污染物为O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，AQI：35-55，O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-8h浓度范围为48-88微克/立方米。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9月22日，多云，西北风2到3级，气温19度到28度；预测日均空气质量为以良为主，首要污染物为O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9月23日，多云转阴天，东北风2到3级，气温20度到28度；预测日均空气质量为良或轻度污染，首要污染物为O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-8h浓度范围为122-162微克/立方米。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9月24日，阴天转小雨，东北风2到3级，气温19度到25度；预测日均空气质量为良，首要污染物为O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，AQI：58-88，O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-8h浓度范围为110-146微克/立方米。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9月25日，阴天有小雨或零星小雨，东北风转西北风2到3级，气温19度到23度；预测日均空气质量为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优或</w:t>
      </w:r>
      <w:bookmarkStart w:id="0" w:name="_GoBack"/>
      <w:bookmarkEnd w:id="0"/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，AQI：45-67，O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-8h浓度范围为90-120微克/立方米。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20日起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受降雨影响，空气质量以良为主。</w:t>
      </w:r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09月19日-09月26日)空气质量形势预测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415"/>
        <w:gridCol w:w="1598"/>
        <w:gridCol w:w="1366"/>
        <w:gridCol w:w="1905"/>
        <w:gridCol w:w="1231"/>
      </w:tblGrid>
      <w:tr w14:paraId="540F0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6A16354B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41AB512D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40297438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7BCC5F58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49B61911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60261BF7">
            <w:pPr>
              <w:jc w:val="center"/>
            </w:pPr>
            <w:r>
              <w:t>空气质量级别</w:t>
            </w:r>
          </w:p>
        </w:tc>
      </w:tr>
      <w:tr w14:paraId="1F37B3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2C9ECD1">
            <w:pPr>
              <w:jc w:val="center"/>
            </w:pPr>
            <w:r>
              <w:t>2026-09-19</w:t>
            </w:r>
          </w:p>
        </w:tc>
        <w:tc>
          <w:tcPr>
            <w:vAlign w:val="center"/>
          </w:tcPr>
          <w:p w14:paraId="46778127">
            <w:pPr>
              <w:jc w:val="center"/>
            </w:pPr>
            <w:r>
              <w:t>72-108</w:t>
            </w:r>
          </w:p>
        </w:tc>
        <w:tc>
          <w:tcPr>
            <w:vAlign w:val="center"/>
          </w:tcPr>
          <w:p w14:paraId="79EBA0CE">
            <w:pPr>
              <w:jc w:val="center"/>
            </w:pPr>
            <w:r>
              <w:t>125-170</w:t>
            </w:r>
          </w:p>
        </w:tc>
        <w:tc>
          <w:tcPr>
            <w:vAlign w:val="center"/>
          </w:tcPr>
          <w:p w14:paraId="58635654">
            <w:pPr>
              <w:jc w:val="center"/>
            </w:pPr>
            <w:r>
              <w:t>38-51</w:t>
            </w:r>
          </w:p>
        </w:tc>
        <w:tc>
          <w:tcPr>
            <w:vAlign w:val="center"/>
          </w:tcPr>
          <w:p w14:paraId="68DA50A7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3CB5C149">
            <w:pPr>
              <w:jc w:val="center"/>
            </w:pPr>
            <w:r>
              <w:t>良-轻</w:t>
            </w:r>
          </w:p>
        </w:tc>
      </w:tr>
      <w:tr w14:paraId="0F10A5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AD5234C">
            <w:pPr>
              <w:jc w:val="center"/>
            </w:pPr>
            <w:r>
              <w:t>2026-09-20</w:t>
            </w:r>
          </w:p>
        </w:tc>
        <w:tc>
          <w:tcPr>
            <w:vAlign w:val="center"/>
          </w:tcPr>
          <w:p w14:paraId="3AFE14D8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4CD25D10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7A32493A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7BECBEE7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145E71E6">
            <w:pPr>
              <w:jc w:val="center"/>
            </w:pPr>
            <w:r>
              <w:t>优-良</w:t>
            </w:r>
          </w:p>
        </w:tc>
      </w:tr>
      <w:tr w14:paraId="18B336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4D3E9D85">
            <w:pPr>
              <w:jc w:val="center"/>
            </w:pPr>
            <w:r>
              <w:t>2026-09-21</w:t>
            </w:r>
          </w:p>
        </w:tc>
        <w:tc>
          <w:tcPr>
            <w:vAlign w:val="center"/>
          </w:tcPr>
          <w:p w14:paraId="36E94410">
            <w:pPr>
              <w:jc w:val="center"/>
            </w:pPr>
            <w:r>
              <w:t>35-55</w:t>
            </w:r>
          </w:p>
        </w:tc>
        <w:tc>
          <w:tcPr>
            <w:vAlign w:val="center"/>
          </w:tcPr>
          <w:p w14:paraId="5EC3BFCA">
            <w:pPr>
              <w:jc w:val="center"/>
            </w:pPr>
            <w:r>
              <w:t>48-88</w:t>
            </w:r>
          </w:p>
        </w:tc>
        <w:tc>
          <w:tcPr>
            <w:vAlign w:val="center"/>
          </w:tcPr>
          <w:p w14:paraId="03E93629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7F01C1D8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C3BA39B">
            <w:pPr>
              <w:jc w:val="center"/>
            </w:pPr>
            <w:r>
              <w:t>优-良</w:t>
            </w:r>
          </w:p>
        </w:tc>
      </w:tr>
      <w:tr w14:paraId="15A149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699E192">
            <w:pPr>
              <w:jc w:val="center"/>
            </w:pPr>
            <w:r>
              <w:t>2026-09-22</w:t>
            </w:r>
          </w:p>
        </w:tc>
        <w:tc>
          <w:tcPr>
            <w:vAlign w:val="center"/>
          </w:tcPr>
          <w:p w14:paraId="622D223B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46505B55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3E3CFE73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6C28AAA4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118D6555">
            <w:pPr>
              <w:jc w:val="center"/>
            </w:pPr>
            <w:r>
              <w:t>优-良</w:t>
            </w:r>
          </w:p>
        </w:tc>
      </w:tr>
      <w:tr w14:paraId="76EA43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E6E5C7A">
            <w:pPr>
              <w:jc w:val="center"/>
            </w:pPr>
            <w:r>
              <w:t>2026-09-23</w:t>
            </w:r>
          </w:p>
        </w:tc>
        <w:tc>
          <w:tcPr>
            <w:vAlign w:val="center"/>
          </w:tcPr>
          <w:p w14:paraId="448E3FB8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16858873">
            <w:pPr>
              <w:jc w:val="center"/>
            </w:pPr>
            <w:r>
              <w:t>122-162</w:t>
            </w:r>
          </w:p>
        </w:tc>
        <w:tc>
          <w:tcPr>
            <w:vAlign w:val="center"/>
          </w:tcPr>
          <w:p w14:paraId="17D4A066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14CD7D33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1BDF8906">
            <w:pPr>
              <w:jc w:val="center"/>
            </w:pPr>
            <w:r>
              <w:t>良-轻</w:t>
            </w:r>
          </w:p>
        </w:tc>
      </w:tr>
      <w:tr w14:paraId="3709E6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ECF97F3">
            <w:pPr>
              <w:jc w:val="center"/>
            </w:pPr>
            <w:r>
              <w:t>2026-09-24</w:t>
            </w:r>
          </w:p>
        </w:tc>
        <w:tc>
          <w:tcPr>
            <w:vAlign w:val="center"/>
          </w:tcPr>
          <w:p w14:paraId="103F1BA3">
            <w:pPr>
              <w:jc w:val="center"/>
            </w:pPr>
            <w:r>
              <w:t>58-88</w:t>
            </w:r>
          </w:p>
        </w:tc>
        <w:tc>
          <w:tcPr>
            <w:vAlign w:val="center"/>
          </w:tcPr>
          <w:p w14:paraId="30C3C7CA">
            <w:pPr>
              <w:jc w:val="center"/>
            </w:pPr>
            <w:r>
              <w:t>110-146</w:t>
            </w:r>
          </w:p>
        </w:tc>
        <w:tc>
          <w:tcPr>
            <w:vAlign w:val="center"/>
          </w:tcPr>
          <w:p w14:paraId="26A9A641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6B0999D5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44D1F11F">
            <w:pPr>
              <w:jc w:val="center"/>
            </w:pPr>
            <w:r>
              <w:t>良</w:t>
            </w:r>
          </w:p>
        </w:tc>
      </w:tr>
      <w:tr w14:paraId="15153F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669CFA78">
            <w:pPr>
              <w:jc w:val="center"/>
            </w:pPr>
            <w:r>
              <w:t>2026-09-25</w:t>
            </w:r>
          </w:p>
        </w:tc>
        <w:tc>
          <w:tcPr>
            <w:vAlign w:val="center"/>
          </w:tcPr>
          <w:p w14:paraId="6063FC3D">
            <w:pPr>
              <w:jc w:val="center"/>
            </w:pPr>
            <w:r>
              <w:t>45-67</w:t>
            </w:r>
          </w:p>
        </w:tc>
        <w:tc>
          <w:tcPr>
            <w:vAlign w:val="center"/>
          </w:tcPr>
          <w:p w14:paraId="00F54B42">
            <w:pPr>
              <w:jc w:val="center"/>
            </w:pPr>
            <w:r>
              <w:t>90-120</w:t>
            </w:r>
          </w:p>
        </w:tc>
        <w:tc>
          <w:tcPr>
            <w:vAlign w:val="center"/>
          </w:tcPr>
          <w:p w14:paraId="1EC293A4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1313FEE5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18172CA7">
            <w:pPr>
              <w:jc w:val="center"/>
            </w:pPr>
            <w:r>
              <w:t>优-良</w:t>
            </w:r>
          </w:p>
        </w:tc>
      </w:tr>
      <w:tr w14:paraId="4518C6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0634EF5">
            <w:pPr>
              <w:jc w:val="center"/>
            </w:pPr>
            <w:r>
              <w:t>2026-09-26</w:t>
            </w:r>
          </w:p>
        </w:tc>
        <w:tc>
          <w:tcPr>
            <w:vAlign w:val="center"/>
          </w:tcPr>
          <w:p w14:paraId="73B5A835">
            <w:pPr>
              <w:jc w:val="center"/>
            </w:pPr>
            <w:r>
              <w:t>58-88</w:t>
            </w:r>
          </w:p>
        </w:tc>
        <w:tc>
          <w:tcPr>
            <w:vAlign w:val="center"/>
          </w:tcPr>
          <w:p w14:paraId="69CBD56D">
            <w:pPr>
              <w:jc w:val="center"/>
            </w:pPr>
            <w:r>
              <w:t>110-146</w:t>
            </w:r>
          </w:p>
        </w:tc>
        <w:tc>
          <w:tcPr>
            <w:vAlign w:val="center"/>
          </w:tcPr>
          <w:p w14:paraId="3FABFAB3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0487B99E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3BCAA647">
            <w:pPr>
              <w:jc w:val="center"/>
            </w:pPr>
            <w:r>
              <w:t>良</w:t>
            </w:r>
          </w:p>
        </w:tc>
      </w:tr>
    </w:tbl>
    <w:p w14:paraId="52B221A2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4D69C39A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DDE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1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2026-09-19T10:30:28Z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EFC2201CF1B92B96C4F3AD6A96FAD885_43</vt:lpwstr>
  </property>
</Properties>
</file>